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08A5" w14:textId="10ED5AEF" w:rsidR="0059034E" w:rsidRDefault="0059034E" w:rsidP="0059034E">
      <w:r>
        <w:t>Archiwum z załącznikami zostało opatrzone podpisem kwalifikowanym i zostało udostępnione na serwerze Urzędu Miejskiego w Choroszczy pod adresem:</w:t>
      </w:r>
    </w:p>
    <w:p w14:paraId="08B63D20" w14:textId="0F18DA39" w:rsidR="0059034E" w:rsidRDefault="0059034E" w:rsidP="0059034E">
      <w:hyperlink r:id="rId4" w:history="1">
        <w:r w:rsidRPr="00BC5CB0">
          <w:rPr>
            <w:rStyle w:val="Hipercze"/>
          </w:rPr>
          <w:t>https://video.choroszcz.pl/PZP/Zalacznik_Nr_9.zip</w:t>
        </w:r>
      </w:hyperlink>
    </w:p>
    <w:p w14:paraId="38B052B2" w14:textId="1058E767" w:rsidR="0059034E" w:rsidRDefault="0059034E" w:rsidP="0059034E">
      <w:r>
        <w:t xml:space="preserve">W załączeniu </w:t>
      </w:r>
      <w:r w:rsidR="005D3BFA">
        <w:t>plik podpisu XADES podpis</w:t>
      </w:r>
      <w:r>
        <w:t xml:space="preserve"> potwierdzając</w:t>
      </w:r>
      <w:r w:rsidR="005D3BFA">
        <w:t>y</w:t>
      </w:r>
      <w:r>
        <w:t xml:space="preserve"> autentyczność dokumentacji umieszczonej poza portalem EZAMÓWIENIA</w:t>
      </w:r>
    </w:p>
    <w:sectPr w:rsidR="00590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34E"/>
    <w:rsid w:val="0059034E"/>
    <w:rsid w:val="005D3BFA"/>
    <w:rsid w:val="00B129C6"/>
    <w:rsid w:val="00F5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E3B18"/>
  <w15:chartTrackingRefBased/>
  <w15:docId w15:val="{5E4C2066-9FD7-464A-8660-BFA65DCF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03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03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03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03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03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03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03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03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03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03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03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03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03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03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03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03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03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03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03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03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3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03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03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03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03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03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3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3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034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9034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03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.choroszcz.pl/PZP/Zalacznik_Nr_9.zi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</Words>
  <Characters>326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Choroszcz</dc:creator>
  <cp:keywords/>
  <dc:description/>
  <cp:lastModifiedBy>UM Choroszcz</cp:lastModifiedBy>
  <cp:revision>2</cp:revision>
  <dcterms:created xsi:type="dcterms:W3CDTF">2026-07-24T12:25:00Z</dcterms:created>
  <dcterms:modified xsi:type="dcterms:W3CDTF">2026-07-24T12:35:00Z</dcterms:modified>
</cp:coreProperties>
</file>